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3EDBC" w14:textId="77777777" w:rsidR="005A616C" w:rsidRDefault="006660CD" w:rsidP="005A616C">
      <w:pPr>
        <w:jc w:val="center"/>
        <w:rPr>
          <w:b/>
          <w:bCs/>
          <w:sz w:val="32"/>
          <w:szCs w:val="32"/>
        </w:rPr>
      </w:pPr>
      <w:r w:rsidRPr="006660CD">
        <w:rPr>
          <w:b/>
          <w:bCs/>
          <w:sz w:val="32"/>
          <w:szCs w:val="32"/>
        </w:rPr>
        <w:t>RESULTADO FINAL DO PROCESSO SELETIVO DO PROGRAMA ESCOLA EM TEMPO INTEGRAL</w:t>
      </w:r>
    </w:p>
    <w:p w14:paraId="6144329E" w14:textId="77777777" w:rsidR="005A616C" w:rsidRPr="005A616C" w:rsidRDefault="005A616C" w:rsidP="00733E7C">
      <w:pPr>
        <w:jc w:val="both"/>
        <w:rPr>
          <w:b/>
          <w:bCs/>
          <w:sz w:val="32"/>
          <w:szCs w:val="32"/>
        </w:rPr>
      </w:pPr>
      <w:r w:rsidRPr="005A616C">
        <w:rPr>
          <w:sz w:val="24"/>
          <w:szCs w:val="24"/>
        </w:rPr>
        <w:t>A</w:t>
      </w:r>
      <w:r w:rsidRPr="005A616C">
        <w:rPr>
          <w:rFonts w:ascii="Times New Roman" w:eastAsia="Calibri" w:hAnsi="Times New Roman" w:cs="Times New Roman"/>
          <w:sz w:val="24"/>
          <w:szCs w:val="24"/>
        </w:rPr>
        <w:t xml:space="preserve"> Secretaria Municipal de Educação de Serrinha dos Pintos /RN</w:t>
      </w:r>
      <w:r>
        <w:rPr>
          <w:rFonts w:ascii="Times New Roman" w:eastAsia="Calibri" w:hAnsi="Times New Roman" w:cs="Times New Roman"/>
          <w:sz w:val="24"/>
          <w:szCs w:val="24"/>
        </w:rPr>
        <w:t>, juntamente</w:t>
      </w:r>
      <w:r w:rsidR="00733E7C">
        <w:rPr>
          <w:rFonts w:ascii="Times New Roman" w:eastAsia="Calibri" w:hAnsi="Times New Roman" w:cs="Times New Roman"/>
          <w:sz w:val="24"/>
          <w:szCs w:val="24"/>
        </w:rPr>
        <w:t>,</w:t>
      </w:r>
      <w:r w:rsidRPr="005A616C">
        <w:rPr>
          <w:rFonts w:ascii="Times New Roman" w:eastAsia="Calibri" w:hAnsi="Times New Roman" w:cs="Times New Roman"/>
          <w:sz w:val="24"/>
          <w:szCs w:val="24"/>
        </w:rPr>
        <w:t xml:space="preserve"> com a Comissão de Inscrição e Avaliação, composta pela equipe </w:t>
      </w:r>
      <w:r w:rsidR="006770A1">
        <w:rPr>
          <w:rFonts w:ascii="Times New Roman" w:eastAsia="Calibri" w:hAnsi="Times New Roman" w:cs="Times New Roman"/>
          <w:sz w:val="24"/>
          <w:szCs w:val="24"/>
        </w:rPr>
        <w:t>M</w:t>
      </w:r>
      <w:r w:rsidR="006770A1" w:rsidRPr="005A616C">
        <w:rPr>
          <w:rFonts w:ascii="Times New Roman" w:eastAsia="Calibri" w:hAnsi="Times New Roman" w:cs="Times New Roman"/>
          <w:sz w:val="24"/>
          <w:szCs w:val="24"/>
        </w:rPr>
        <w:t>ultidisciplinar Municipal</w:t>
      </w:r>
      <w:r>
        <w:rPr>
          <w:rFonts w:ascii="Times New Roman" w:eastAsia="Calibri" w:hAnsi="Times New Roman" w:cs="Times New Roman"/>
          <w:sz w:val="24"/>
          <w:szCs w:val="24"/>
        </w:rPr>
        <w:t>, torna público o resultado final do edital 01/2024 do</w:t>
      </w:r>
      <w:r w:rsidRPr="005A616C">
        <w:rPr>
          <w:rFonts w:ascii="Times New Roman" w:eastAsia="Calibri" w:hAnsi="Times New Roman" w:cs="Times New Roman"/>
          <w:sz w:val="24"/>
          <w:szCs w:val="24"/>
        </w:rPr>
        <w:t xml:space="preserve"> Processo Seletivo Simplificado para Mediadores e Facilitadores </w:t>
      </w:r>
      <w:r w:rsidR="006770A1">
        <w:rPr>
          <w:rFonts w:ascii="Times New Roman" w:eastAsia="Calibri" w:hAnsi="Times New Roman" w:cs="Times New Roman"/>
          <w:sz w:val="24"/>
          <w:szCs w:val="24"/>
        </w:rPr>
        <w:t>V</w:t>
      </w:r>
      <w:r w:rsidRPr="005A616C">
        <w:rPr>
          <w:rFonts w:ascii="Times New Roman" w:eastAsia="Calibri" w:hAnsi="Times New Roman" w:cs="Times New Roman"/>
          <w:sz w:val="24"/>
          <w:szCs w:val="24"/>
        </w:rPr>
        <w:t>oluntários</w:t>
      </w:r>
      <w:r w:rsidR="00EE24E5">
        <w:rPr>
          <w:rFonts w:ascii="Times New Roman" w:eastAsia="Calibri" w:hAnsi="Times New Roman" w:cs="Times New Roman"/>
          <w:sz w:val="24"/>
          <w:szCs w:val="24"/>
        </w:rPr>
        <w:t xml:space="preserve"> do Programa Escola em tempo Integral</w:t>
      </w:r>
      <w:r>
        <w:rPr>
          <w:rFonts w:ascii="Times New Roman" w:eastAsia="Calibri" w:hAnsi="Times New Roman" w:cs="Times New Roman"/>
          <w:sz w:val="24"/>
          <w:szCs w:val="24"/>
        </w:rPr>
        <w:t xml:space="preserve">, após a análise do currículo e  </w:t>
      </w:r>
      <w:r w:rsidR="00733E7C">
        <w:rPr>
          <w:rFonts w:ascii="Times New Roman" w:eastAsia="Calibri" w:hAnsi="Times New Roman" w:cs="Times New Roman"/>
          <w:sz w:val="24"/>
          <w:szCs w:val="24"/>
        </w:rPr>
        <w:t>da entrevista</w:t>
      </w:r>
      <w:r w:rsidR="00EE24E5">
        <w:rPr>
          <w:rFonts w:ascii="Times New Roman" w:eastAsia="Calibri" w:hAnsi="Times New Roman" w:cs="Times New Roman"/>
          <w:sz w:val="24"/>
          <w:szCs w:val="24"/>
        </w:rPr>
        <w:t>, a saber:</w:t>
      </w:r>
    </w:p>
    <w:p w14:paraId="1056B1D7" w14:textId="77777777" w:rsidR="006660CD" w:rsidRDefault="006660CD" w:rsidP="006660CD">
      <w:pPr>
        <w:jc w:val="center"/>
        <w:rPr>
          <w:b/>
          <w:bCs/>
          <w:sz w:val="32"/>
          <w:szCs w:val="32"/>
        </w:rPr>
      </w:pPr>
    </w:p>
    <w:tbl>
      <w:tblPr>
        <w:tblStyle w:val="Tabelacomgrade"/>
        <w:tblW w:w="8784" w:type="dxa"/>
        <w:tblLook w:val="04A0" w:firstRow="1" w:lastRow="0" w:firstColumn="1" w:lastColumn="0" w:noHBand="0" w:noVBand="1"/>
      </w:tblPr>
      <w:tblGrid>
        <w:gridCol w:w="6232"/>
        <w:gridCol w:w="2552"/>
      </w:tblGrid>
      <w:tr w:rsidR="00472741" w:rsidRPr="00FF6A08" w14:paraId="6DFFDB69" w14:textId="77777777" w:rsidTr="00FF6A08">
        <w:tc>
          <w:tcPr>
            <w:tcW w:w="6232" w:type="dxa"/>
          </w:tcPr>
          <w:p w14:paraId="68F141CC" w14:textId="77777777" w:rsidR="00472741" w:rsidRPr="00FF6A08" w:rsidRDefault="00472741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Nome do Candidato</w:t>
            </w:r>
          </w:p>
        </w:tc>
        <w:tc>
          <w:tcPr>
            <w:tcW w:w="2552" w:type="dxa"/>
          </w:tcPr>
          <w:p w14:paraId="0A760DE6" w14:textId="77777777" w:rsidR="00472741" w:rsidRPr="00FF6A08" w:rsidRDefault="00472741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Classificação </w:t>
            </w:r>
          </w:p>
        </w:tc>
      </w:tr>
      <w:tr w:rsidR="00472741" w:rsidRPr="00FF6A08" w14:paraId="3DA5C84F" w14:textId="77777777" w:rsidTr="00FF6A08">
        <w:tc>
          <w:tcPr>
            <w:tcW w:w="6232" w:type="dxa"/>
          </w:tcPr>
          <w:p w14:paraId="0B914774" w14:textId="77777777" w:rsidR="00472741" w:rsidRPr="00FF6A08" w:rsidRDefault="00472741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Francisco Fabiano de Queiroz</w:t>
            </w:r>
          </w:p>
        </w:tc>
        <w:tc>
          <w:tcPr>
            <w:tcW w:w="2552" w:type="dxa"/>
          </w:tcPr>
          <w:p w14:paraId="5F6EEDCD" w14:textId="77777777" w:rsidR="00472741" w:rsidRPr="00FF6A08" w:rsidRDefault="00472741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  <w:r w:rsidR="00EE24E5"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 Classificado</w:t>
            </w:r>
          </w:p>
        </w:tc>
      </w:tr>
      <w:tr w:rsidR="00472741" w:rsidRPr="00FF6A08" w14:paraId="678D52A2" w14:textId="77777777" w:rsidTr="00FF6A08">
        <w:tc>
          <w:tcPr>
            <w:tcW w:w="6232" w:type="dxa"/>
          </w:tcPr>
          <w:p w14:paraId="1C025BB0" w14:textId="77777777" w:rsidR="00472741" w:rsidRPr="00FF6A08" w:rsidRDefault="00472741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Luana </w:t>
            </w:r>
            <w:proofErr w:type="spellStart"/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Anara</w:t>
            </w:r>
            <w:proofErr w:type="spellEnd"/>
            <w:r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 Fernandes de Abreu</w:t>
            </w:r>
          </w:p>
        </w:tc>
        <w:tc>
          <w:tcPr>
            <w:tcW w:w="2552" w:type="dxa"/>
          </w:tcPr>
          <w:p w14:paraId="21843260" w14:textId="77777777" w:rsidR="00472741" w:rsidRPr="00FF6A08" w:rsidRDefault="00472741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  <w:r w:rsidR="00EE24E5"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 Classificado</w:t>
            </w:r>
          </w:p>
        </w:tc>
      </w:tr>
      <w:tr w:rsidR="00472741" w:rsidRPr="00FF6A08" w14:paraId="1D203ED6" w14:textId="77777777" w:rsidTr="00FF6A08">
        <w:tc>
          <w:tcPr>
            <w:tcW w:w="6232" w:type="dxa"/>
          </w:tcPr>
          <w:p w14:paraId="33A7EED0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Maria Verônica Ferreira da Silva</w:t>
            </w:r>
          </w:p>
        </w:tc>
        <w:tc>
          <w:tcPr>
            <w:tcW w:w="2552" w:type="dxa"/>
          </w:tcPr>
          <w:p w14:paraId="4C8172DC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3º Classificado</w:t>
            </w:r>
          </w:p>
        </w:tc>
      </w:tr>
      <w:tr w:rsidR="00472741" w:rsidRPr="00FF6A08" w14:paraId="037096E0" w14:textId="77777777" w:rsidTr="00FF6A08">
        <w:tc>
          <w:tcPr>
            <w:tcW w:w="6232" w:type="dxa"/>
          </w:tcPr>
          <w:p w14:paraId="79175435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Hellen Sandra de Queiroz</w:t>
            </w:r>
          </w:p>
        </w:tc>
        <w:tc>
          <w:tcPr>
            <w:tcW w:w="2552" w:type="dxa"/>
          </w:tcPr>
          <w:p w14:paraId="0F066580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4º Classificado</w:t>
            </w:r>
          </w:p>
        </w:tc>
      </w:tr>
      <w:tr w:rsidR="00472741" w:rsidRPr="00FF6A08" w14:paraId="61C1B506" w14:textId="77777777" w:rsidTr="00FF6A08">
        <w:tc>
          <w:tcPr>
            <w:tcW w:w="6232" w:type="dxa"/>
          </w:tcPr>
          <w:p w14:paraId="1158CBC5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Kaythile</w:t>
            </w:r>
            <w:proofErr w:type="spellEnd"/>
            <w:r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 Emanuela O. dos Santos Queiroz</w:t>
            </w:r>
          </w:p>
        </w:tc>
        <w:tc>
          <w:tcPr>
            <w:tcW w:w="2552" w:type="dxa"/>
          </w:tcPr>
          <w:p w14:paraId="168E077B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5º Classificado</w:t>
            </w:r>
          </w:p>
        </w:tc>
      </w:tr>
      <w:tr w:rsidR="00472741" w:rsidRPr="00FF6A08" w14:paraId="0D558AB2" w14:textId="77777777" w:rsidTr="00FF6A08">
        <w:tc>
          <w:tcPr>
            <w:tcW w:w="6232" w:type="dxa"/>
          </w:tcPr>
          <w:p w14:paraId="5F4AA1FC" w14:textId="77777777" w:rsidR="00472741" w:rsidRPr="00FF6A08" w:rsidRDefault="00EE24E5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Mírian Aparecida de Queiroz</w:t>
            </w:r>
          </w:p>
        </w:tc>
        <w:tc>
          <w:tcPr>
            <w:tcW w:w="2552" w:type="dxa"/>
          </w:tcPr>
          <w:p w14:paraId="4D353596" w14:textId="77777777" w:rsidR="00472741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6º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adastro Reserva</w:t>
            </w:r>
          </w:p>
        </w:tc>
      </w:tr>
      <w:tr w:rsidR="00472741" w:rsidRPr="00FF6A08" w14:paraId="323E1178" w14:textId="77777777" w:rsidTr="00FF6A08">
        <w:tc>
          <w:tcPr>
            <w:tcW w:w="6232" w:type="dxa"/>
          </w:tcPr>
          <w:p w14:paraId="25B681EB" w14:textId="77777777" w:rsidR="00472741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6A08">
              <w:rPr>
                <w:rFonts w:ascii="Times New Roman" w:hAnsi="Times New Roman" w:cs="Times New Roman"/>
                <w:sz w:val="24"/>
                <w:szCs w:val="24"/>
              </w:rPr>
              <w:t>Jandson</w:t>
            </w:r>
            <w:proofErr w:type="spellEnd"/>
            <w:r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 Fernandes da Silva</w:t>
            </w:r>
          </w:p>
        </w:tc>
        <w:tc>
          <w:tcPr>
            <w:tcW w:w="2552" w:type="dxa"/>
          </w:tcPr>
          <w:p w14:paraId="65A2D123" w14:textId="77777777" w:rsidR="00472741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A08">
              <w:rPr>
                <w:rFonts w:ascii="Times New Roman" w:hAnsi="Times New Roman" w:cs="Times New Roman"/>
                <w:sz w:val="24"/>
                <w:szCs w:val="24"/>
              </w:rPr>
              <w:t xml:space="preserve">7º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Cadastro Reserva</w:t>
            </w:r>
          </w:p>
        </w:tc>
      </w:tr>
      <w:tr w:rsidR="00FF6A08" w:rsidRPr="00FF6A08" w14:paraId="0E2A179E" w14:textId="77777777" w:rsidTr="00FF6A08">
        <w:tc>
          <w:tcPr>
            <w:tcW w:w="6232" w:type="dxa"/>
          </w:tcPr>
          <w:p w14:paraId="1230F5B3" w14:textId="77777777" w:rsidR="00FF6A08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Kauê Fernandes Lopes</w:t>
            </w:r>
          </w:p>
        </w:tc>
        <w:tc>
          <w:tcPr>
            <w:tcW w:w="2552" w:type="dxa"/>
          </w:tcPr>
          <w:p w14:paraId="7B4E83FA" w14:textId="77777777" w:rsidR="00FF6A08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8º Cadastro Reserva</w:t>
            </w:r>
          </w:p>
        </w:tc>
      </w:tr>
      <w:tr w:rsidR="00FF6A08" w:rsidRPr="00FF6A08" w14:paraId="6354B5B6" w14:textId="77777777" w:rsidTr="00FF6A08">
        <w:tc>
          <w:tcPr>
            <w:tcW w:w="6232" w:type="dxa"/>
          </w:tcPr>
          <w:p w14:paraId="7FD8BD5F" w14:textId="77777777" w:rsidR="00FF6A08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Franklin David Germano da Silva</w:t>
            </w:r>
          </w:p>
        </w:tc>
        <w:tc>
          <w:tcPr>
            <w:tcW w:w="2552" w:type="dxa"/>
          </w:tcPr>
          <w:p w14:paraId="38E5CF76" w14:textId="77777777" w:rsidR="00FF6A08" w:rsidRPr="00FF6A08" w:rsidRDefault="00FF6A08" w:rsidP="00666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9º Cadastro Reserva</w:t>
            </w:r>
          </w:p>
        </w:tc>
      </w:tr>
    </w:tbl>
    <w:p w14:paraId="43CBEAC6" w14:textId="0C5F1578" w:rsidR="006660CD" w:rsidRDefault="006660CD" w:rsidP="006660CD">
      <w:pPr>
        <w:rPr>
          <w:b/>
          <w:bCs/>
          <w:sz w:val="32"/>
          <w:szCs w:val="32"/>
        </w:rPr>
      </w:pPr>
    </w:p>
    <w:p w14:paraId="00FA77BD" w14:textId="77777777" w:rsidR="00FF6A08" w:rsidRDefault="00FF6A08" w:rsidP="006660CD">
      <w:pPr>
        <w:rPr>
          <w:b/>
          <w:bCs/>
          <w:sz w:val="32"/>
          <w:szCs w:val="32"/>
        </w:rPr>
      </w:pPr>
    </w:p>
    <w:p w14:paraId="23D03DEB" w14:textId="36C76294" w:rsidR="00FF6A08" w:rsidRDefault="00FF6A08" w:rsidP="00FF6A08">
      <w:pPr>
        <w:jc w:val="right"/>
        <w:rPr>
          <w:sz w:val="24"/>
          <w:szCs w:val="24"/>
        </w:rPr>
      </w:pPr>
      <w:r w:rsidRPr="00FF6A08">
        <w:rPr>
          <w:sz w:val="24"/>
          <w:szCs w:val="24"/>
        </w:rPr>
        <w:t>Serrinha dos Pintos – RN, 09 de março</w:t>
      </w:r>
      <w:r>
        <w:rPr>
          <w:sz w:val="24"/>
          <w:szCs w:val="24"/>
        </w:rPr>
        <w:t xml:space="preserve"> de 2024</w:t>
      </w:r>
    </w:p>
    <w:p w14:paraId="06E412F4" w14:textId="1F1F3C75" w:rsidR="00FF6A08" w:rsidRDefault="00FF6A08" w:rsidP="00FF6A08">
      <w:pPr>
        <w:jc w:val="right"/>
        <w:rPr>
          <w:sz w:val="24"/>
          <w:szCs w:val="24"/>
        </w:rPr>
      </w:pPr>
    </w:p>
    <w:p w14:paraId="76B7CA8E" w14:textId="77777777" w:rsidR="00FF6A08" w:rsidRDefault="00FF6A08" w:rsidP="00FF6A08">
      <w:pPr>
        <w:jc w:val="center"/>
        <w:rPr>
          <w:sz w:val="24"/>
          <w:szCs w:val="24"/>
        </w:rPr>
      </w:pPr>
      <w:r>
        <w:rPr>
          <w:sz w:val="24"/>
          <w:szCs w:val="24"/>
        </w:rPr>
        <w:t>Maria de Fátima Fernandes Pereira</w:t>
      </w:r>
    </w:p>
    <w:p w14:paraId="03E29CB8" w14:textId="77777777" w:rsidR="00FF6A08" w:rsidRPr="00FF6A08" w:rsidRDefault="00FF6A08" w:rsidP="00FF6A08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</w:t>
      </w:r>
    </w:p>
    <w:sectPr w:rsidR="00FF6A08" w:rsidRPr="00FF6A08" w:rsidSect="009716FE">
      <w:headerReference w:type="default" r:id="rId6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47E3D" w14:textId="77777777" w:rsidR="009716FE" w:rsidRDefault="009716FE" w:rsidP="006660CD">
      <w:pPr>
        <w:spacing w:after="0" w:line="240" w:lineRule="auto"/>
      </w:pPr>
      <w:r>
        <w:separator/>
      </w:r>
    </w:p>
  </w:endnote>
  <w:endnote w:type="continuationSeparator" w:id="0">
    <w:p w14:paraId="75D05DE9" w14:textId="77777777" w:rsidR="009716FE" w:rsidRDefault="009716FE" w:rsidP="0066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7518" w14:textId="77777777" w:rsidR="009716FE" w:rsidRDefault="009716FE" w:rsidP="006660CD">
      <w:pPr>
        <w:spacing w:after="0" w:line="240" w:lineRule="auto"/>
      </w:pPr>
      <w:r>
        <w:separator/>
      </w:r>
    </w:p>
  </w:footnote>
  <w:footnote w:type="continuationSeparator" w:id="0">
    <w:p w14:paraId="26B9A9CD" w14:textId="77777777" w:rsidR="009716FE" w:rsidRDefault="009716FE" w:rsidP="00666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8364" w14:textId="77777777" w:rsidR="006660CD" w:rsidRDefault="006660CD">
    <w:pPr>
      <w:pStyle w:val="Cabealho"/>
    </w:pPr>
    <w:r w:rsidRPr="006660CD">
      <w:rPr>
        <w:rFonts w:ascii="Calibri" w:eastAsia="Calibri" w:hAnsi="Calibri" w:cs="Times New Roman"/>
        <w:noProof/>
      </w:rPr>
      <w:drawing>
        <wp:anchor distT="0" distB="0" distL="114300" distR="114300" simplePos="0" relativeHeight="251660288" behindDoc="0" locked="0" layoutInCell="1" allowOverlap="1" wp14:anchorId="2DDF4C7D" wp14:editId="6A862B07">
          <wp:simplePos x="0" y="0"/>
          <wp:positionH relativeFrom="column">
            <wp:posOffset>-742950</wp:posOffset>
          </wp:positionH>
          <wp:positionV relativeFrom="paragraph">
            <wp:posOffset>20320</wp:posOffset>
          </wp:positionV>
          <wp:extent cx="1310005" cy="873125"/>
          <wp:effectExtent l="0" t="0" r="0" b="0"/>
          <wp:wrapNone/>
          <wp:docPr id="7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873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60CD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382DA0A8" wp14:editId="49792333">
          <wp:simplePos x="0" y="0"/>
          <wp:positionH relativeFrom="column">
            <wp:posOffset>4860290</wp:posOffset>
          </wp:positionH>
          <wp:positionV relativeFrom="paragraph">
            <wp:posOffset>-106045</wp:posOffset>
          </wp:positionV>
          <wp:extent cx="1530985" cy="714375"/>
          <wp:effectExtent l="0" t="0" r="0" b="9525"/>
          <wp:wrapNone/>
          <wp:docPr id="8" name="Imagem 4" descr="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E7D94BA" w14:textId="77777777" w:rsidR="006660CD" w:rsidRPr="006660CD" w:rsidRDefault="006660CD" w:rsidP="006660CD">
    <w:pPr>
      <w:spacing w:after="0" w:line="256" w:lineRule="auto"/>
      <w:ind w:left="2124" w:firstLine="708"/>
      <w:rPr>
        <w:rFonts w:ascii="Times New Roman" w:eastAsia="Times New Roman" w:hAnsi="Times New Roman" w:cs="Times New Roman"/>
        <w:b/>
        <w:sz w:val="24"/>
        <w:szCs w:val="24"/>
      </w:rPr>
    </w:pPr>
  </w:p>
  <w:p w14:paraId="12BF9816" w14:textId="77777777" w:rsidR="006660CD" w:rsidRPr="006660CD" w:rsidRDefault="006660CD" w:rsidP="006660CD">
    <w:pPr>
      <w:spacing w:after="0" w:line="256" w:lineRule="auto"/>
      <w:ind w:left="2124" w:firstLine="708"/>
      <w:rPr>
        <w:rFonts w:ascii="Times New Roman" w:eastAsia="Times New Roman" w:hAnsi="Times New Roman" w:cs="Times New Roman"/>
        <w:b/>
      </w:rPr>
    </w:pPr>
    <w:r w:rsidRPr="006660CD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47483105" wp14:editId="378D7052">
          <wp:simplePos x="0" y="0"/>
          <wp:positionH relativeFrom="column">
            <wp:posOffset>4665345</wp:posOffset>
          </wp:positionH>
          <wp:positionV relativeFrom="paragraph">
            <wp:posOffset>99695</wp:posOffset>
          </wp:positionV>
          <wp:extent cx="1949450" cy="78486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945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60CD">
      <w:rPr>
        <w:rFonts w:ascii="Times New Roman" w:eastAsia="Times New Roman" w:hAnsi="Times New Roman" w:cs="Times New Roman"/>
        <w:b/>
        <w:sz w:val="24"/>
        <w:szCs w:val="24"/>
      </w:rPr>
      <w:t>E</w:t>
    </w:r>
    <w:r w:rsidRPr="006660CD">
      <w:rPr>
        <w:rFonts w:ascii="Times New Roman" w:eastAsia="Times New Roman" w:hAnsi="Times New Roman" w:cs="Times New Roman"/>
        <w:b/>
      </w:rPr>
      <w:t>STADO DO RIO GRANDE DO NORTE</w:t>
    </w:r>
  </w:p>
  <w:p w14:paraId="5B3A48C6" w14:textId="77777777" w:rsidR="006660CD" w:rsidRPr="006660CD" w:rsidRDefault="006660CD" w:rsidP="006660CD">
    <w:pPr>
      <w:spacing w:after="0" w:line="256" w:lineRule="auto"/>
      <w:jc w:val="center"/>
      <w:rPr>
        <w:rFonts w:ascii="Times New Roman" w:eastAsia="Times New Roman" w:hAnsi="Times New Roman" w:cs="Times New Roman"/>
        <w:b/>
      </w:rPr>
    </w:pPr>
    <w:r w:rsidRPr="006660CD">
      <w:rPr>
        <w:rFonts w:ascii="Times New Roman" w:eastAsia="Times New Roman" w:hAnsi="Times New Roman" w:cs="Times New Roman"/>
        <w:b/>
      </w:rPr>
      <w:t>PREFEITURA MUNICIPAL DE SERRINHA DOS PINTOS</w:t>
    </w:r>
  </w:p>
  <w:p w14:paraId="6606CA64" w14:textId="77777777" w:rsidR="006660CD" w:rsidRPr="006660CD" w:rsidRDefault="006660CD" w:rsidP="006660CD">
    <w:pPr>
      <w:spacing w:after="0" w:line="256" w:lineRule="auto"/>
      <w:jc w:val="center"/>
      <w:rPr>
        <w:rFonts w:ascii="Times New Roman" w:eastAsia="Times New Roman" w:hAnsi="Times New Roman" w:cs="Times New Roman"/>
        <w:b/>
      </w:rPr>
    </w:pPr>
    <w:r w:rsidRPr="006660CD">
      <w:rPr>
        <w:rFonts w:ascii="Times New Roman" w:eastAsia="Times New Roman" w:hAnsi="Times New Roman" w:cs="Times New Roman"/>
        <w:b/>
      </w:rPr>
      <w:t>CENTRO ADMINISTRATIVO “RENATO ESTEVÃO DE FREITAS”</w:t>
    </w:r>
  </w:p>
  <w:p w14:paraId="2D8F3ED6" w14:textId="77777777" w:rsidR="006660CD" w:rsidRDefault="006660CD" w:rsidP="006660CD">
    <w:pPr>
      <w:pStyle w:val="Cabealho"/>
    </w:pPr>
    <w:r>
      <w:rPr>
        <w:rFonts w:ascii="Times New Roman" w:eastAsia="Times New Roman" w:hAnsi="Times New Roman" w:cs="Times New Roman"/>
        <w:b/>
      </w:rPr>
      <w:t xml:space="preserve">                        </w:t>
    </w:r>
    <w:r w:rsidRPr="006660CD">
      <w:rPr>
        <w:rFonts w:ascii="Times New Roman" w:eastAsia="Times New Roman" w:hAnsi="Times New Roman" w:cs="Times New Roman"/>
        <w:b/>
      </w:rPr>
      <w:t>Rua Eugênio Costa, n°72–CEP 59808-000 –</w:t>
    </w:r>
    <w:r w:rsidRPr="006660CD">
      <w:rPr>
        <w:rFonts w:ascii="Times New Roman" w:eastAsia="Times New Roman" w:hAnsi="Times New Roman" w:cs="Times New Roman"/>
        <w:b/>
      </w:rPr>
      <w:sym w:font="Times New Roman" w:char="F028"/>
    </w:r>
    <w:r w:rsidRPr="006660CD">
      <w:rPr>
        <w:rFonts w:ascii="Times New Roman" w:eastAsia="Times New Roman" w:hAnsi="Times New Roman" w:cs="Times New Roman"/>
        <w:b/>
      </w:rPr>
      <w:t>Telefax. 3398-0020</w:t>
    </w:r>
  </w:p>
  <w:p w14:paraId="6B6A6FC8" w14:textId="77777777" w:rsidR="006660CD" w:rsidRDefault="006660CD">
    <w:pPr>
      <w:pStyle w:val="Cabealho"/>
    </w:pPr>
  </w:p>
  <w:p w14:paraId="6D4F35E7" w14:textId="77777777" w:rsidR="006660CD" w:rsidRDefault="006660CD">
    <w:pPr>
      <w:pStyle w:val="Cabealho"/>
    </w:pPr>
  </w:p>
  <w:p w14:paraId="12D3CEA4" w14:textId="77777777" w:rsidR="006660CD" w:rsidRDefault="006660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0CD"/>
    <w:rsid w:val="004008E5"/>
    <w:rsid w:val="00472741"/>
    <w:rsid w:val="005259F4"/>
    <w:rsid w:val="005A616C"/>
    <w:rsid w:val="006660CD"/>
    <w:rsid w:val="006770A1"/>
    <w:rsid w:val="00717336"/>
    <w:rsid w:val="00733E7C"/>
    <w:rsid w:val="009716FE"/>
    <w:rsid w:val="009F0820"/>
    <w:rsid w:val="00B924FC"/>
    <w:rsid w:val="00EA106D"/>
    <w:rsid w:val="00EE24E5"/>
    <w:rsid w:val="00FF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E70B"/>
  <w15:chartTrackingRefBased/>
  <w15:docId w15:val="{279459B6-F5EB-4DB1-A451-E9BED57E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60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60CD"/>
  </w:style>
  <w:style w:type="paragraph" w:styleId="Rodap">
    <w:name w:val="footer"/>
    <w:basedOn w:val="Normal"/>
    <w:link w:val="RodapChar"/>
    <w:uiPriority w:val="99"/>
    <w:unhideWhenUsed/>
    <w:rsid w:val="006660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60CD"/>
  </w:style>
  <w:style w:type="table" w:styleId="Tabelacomgrade">
    <w:name w:val="Table Grid"/>
    <w:basedOn w:val="Tabelanormal"/>
    <w:uiPriority w:val="39"/>
    <w:rsid w:val="00666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EDUCAÇÃO2022</dc:creator>
  <cp:keywords/>
  <dc:description/>
  <cp:lastModifiedBy>Robson Amorim</cp:lastModifiedBy>
  <cp:revision>2</cp:revision>
  <dcterms:created xsi:type="dcterms:W3CDTF">2024-03-08T16:22:00Z</dcterms:created>
  <dcterms:modified xsi:type="dcterms:W3CDTF">2024-03-09T02:45:00Z</dcterms:modified>
</cp:coreProperties>
</file>